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A09718" w14:textId="779F03CB" w:rsidR="00A356B9" w:rsidRDefault="00A356B9" w:rsidP="00C62BAE">
      <w:pPr>
        <w:shd w:val="clear" w:color="auto" w:fill="FFFFFF"/>
        <w:ind w:left="43"/>
        <w:jc w:val="center"/>
        <w:rPr>
          <w:b/>
          <w:color w:val="000000"/>
        </w:rPr>
      </w:pPr>
      <w:r>
        <w:rPr>
          <w:b/>
          <w:color w:val="000000"/>
        </w:rPr>
        <w:t>ШКОЛА «СПОРТ И СОЦИАЛЬНАЯ ЖУРНАЛИСТИКА»</w:t>
      </w:r>
    </w:p>
    <w:p w14:paraId="46055C58" w14:textId="2A61856C" w:rsidR="00AB1194" w:rsidRDefault="00AB1194">
      <w:pPr>
        <w:shd w:val="clear" w:color="auto" w:fill="FFFFFF"/>
        <w:jc w:val="both"/>
        <w:rPr>
          <w:b/>
          <w:color w:val="000000"/>
        </w:rPr>
      </w:pPr>
    </w:p>
    <w:p w14:paraId="7A4851AE" w14:textId="77777777" w:rsidR="00A356B9" w:rsidRDefault="00A356B9">
      <w:pPr>
        <w:shd w:val="clear" w:color="auto" w:fill="FFFFFF"/>
        <w:jc w:val="both"/>
      </w:pPr>
    </w:p>
    <w:p w14:paraId="56B487DD" w14:textId="77777777" w:rsidR="00AB1194" w:rsidRDefault="00613820" w:rsidP="006E07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1.ОБЩИЕ ПОЛОЖЕНИЯ</w:t>
      </w:r>
    </w:p>
    <w:p w14:paraId="66CD18B4" w14:textId="6535A51A" w:rsidR="00AB1194" w:rsidRDefault="00C62BAE" w:rsidP="006E07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1.1. Образовательный </w:t>
      </w:r>
      <w:r w:rsidR="00EB059A">
        <w:rPr>
          <w:color w:val="000000"/>
        </w:rPr>
        <w:t>проект</w:t>
      </w:r>
      <w:r>
        <w:rPr>
          <w:color w:val="000000"/>
        </w:rPr>
        <w:t xml:space="preserve"> «</w:t>
      </w:r>
      <w:r w:rsidR="00A356B9">
        <w:rPr>
          <w:color w:val="000000"/>
        </w:rPr>
        <w:t xml:space="preserve">Спорт и социальная </w:t>
      </w:r>
      <w:r w:rsidR="00613820">
        <w:rPr>
          <w:color w:val="000000"/>
        </w:rPr>
        <w:t>журналистик</w:t>
      </w:r>
      <w:r w:rsidR="00A356B9">
        <w:rPr>
          <w:color w:val="000000"/>
        </w:rPr>
        <w:t>а</w:t>
      </w:r>
      <w:r>
        <w:rPr>
          <w:color w:val="000000"/>
        </w:rPr>
        <w:t>»</w:t>
      </w:r>
      <w:r w:rsidR="00613820">
        <w:rPr>
          <w:color w:val="000000"/>
        </w:rPr>
        <w:t xml:space="preserve"> (далее Школа) </w:t>
      </w:r>
      <w:r w:rsidR="006A004E">
        <w:rPr>
          <w:color w:val="000000"/>
        </w:rPr>
        <w:t>реализуется</w:t>
      </w:r>
      <w:r w:rsidR="00613820">
        <w:rPr>
          <w:color w:val="000000"/>
        </w:rPr>
        <w:t xml:space="preserve"> Автономной некоммерческой организацией «Детская </w:t>
      </w:r>
      <w:proofErr w:type="spellStart"/>
      <w:r w:rsidR="00613820">
        <w:rPr>
          <w:color w:val="000000"/>
        </w:rPr>
        <w:t>следж</w:t>
      </w:r>
      <w:proofErr w:type="spellEnd"/>
      <w:r w:rsidR="00613820">
        <w:rPr>
          <w:color w:val="000000"/>
        </w:rPr>
        <w:t xml:space="preserve">-хоккейная лига» (далее </w:t>
      </w:r>
      <w:r>
        <w:rPr>
          <w:color w:val="000000"/>
        </w:rPr>
        <w:t>Лига</w:t>
      </w:r>
      <w:r w:rsidR="00613820">
        <w:rPr>
          <w:color w:val="000000"/>
        </w:rPr>
        <w:t>) в партнерстве с ведущими спортивными и социально-политическими СМИ Российской Федерации</w:t>
      </w:r>
      <w:r w:rsidR="00D66458">
        <w:rPr>
          <w:color w:val="000000"/>
        </w:rPr>
        <w:t xml:space="preserve"> при поддержке Благотворительного фонда Елены и Геннадия Тимченко. </w:t>
      </w:r>
    </w:p>
    <w:p w14:paraId="65398F0D" w14:textId="520CEB4E" w:rsidR="00AB1194" w:rsidRDefault="00C62BAE" w:rsidP="006E07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1.2. </w:t>
      </w:r>
      <w:r w:rsidR="00613820">
        <w:rPr>
          <w:color w:val="000000"/>
        </w:rPr>
        <w:t>Школа является некоммерческим мероприятием, и преследует исключительно творческие и общественно-полезные цели, ориентирована на создание условий для гармоничного интеллектуального, социального и духовного развития детей и подростков</w:t>
      </w:r>
      <w:r>
        <w:rPr>
          <w:color w:val="000000"/>
        </w:rPr>
        <w:t xml:space="preserve">. </w:t>
      </w:r>
    </w:p>
    <w:p w14:paraId="6C31C182" w14:textId="77777777" w:rsidR="00AB1194" w:rsidRDefault="00AB1194" w:rsidP="006E07D8">
      <w:pPr>
        <w:shd w:val="clear" w:color="auto" w:fill="FFFFFF"/>
        <w:spacing w:line="276" w:lineRule="auto"/>
        <w:jc w:val="both"/>
        <w:rPr>
          <w:color w:val="000000"/>
        </w:rPr>
      </w:pPr>
    </w:p>
    <w:p w14:paraId="4BD9859F" w14:textId="77777777" w:rsidR="00AB1194" w:rsidRDefault="00613820" w:rsidP="006E07D8">
      <w:pPr>
        <w:shd w:val="clear" w:color="auto" w:fill="FFFFFF"/>
        <w:spacing w:line="276" w:lineRule="auto"/>
        <w:jc w:val="both"/>
      </w:pPr>
      <w:r>
        <w:rPr>
          <w:b/>
          <w:color w:val="000000"/>
        </w:rPr>
        <w:t>2. ЦЕЛИ И ЗАДАЧИ ШКОЛЫ</w:t>
      </w:r>
    </w:p>
    <w:p w14:paraId="72E80617" w14:textId="0B229A34" w:rsidR="00AB1194" w:rsidRDefault="00613820" w:rsidP="006E07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2.1. Цель Школы: выявление, обучение </w:t>
      </w:r>
      <w:r w:rsidR="00C62BAE">
        <w:rPr>
          <w:color w:val="000000"/>
        </w:rPr>
        <w:t>и поощрение талантливых</w:t>
      </w:r>
      <w:r w:rsidR="00D66458">
        <w:rPr>
          <w:color w:val="000000"/>
        </w:rPr>
        <w:t xml:space="preserve"> школьников</w:t>
      </w:r>
      <w:r w:rsidR="00C62BAE">
        <w:rPr>
          <w:color w:val="000000"/>
        </w:rPr>
        <w:t>, желающих развиваться</w:t>
      </w:r>
      <w:r>
        <w:rPr>
          <w:color w:val="000000"/>
        </w:rPr>
        <w:t xml:space="preserve"> в области спортивной</w:t>
      </w:r>
      <w:r w:rsidR="00C62BAE">
        <w:rPr>
          <w:color w:val="000000"/>
        </w:rPr>
        <w:t xml:space="preserve"> </w:t>
      </w:r>
      <w:r w:rsidR="0077401D">
        <w:rPr>
          <w:color w:val="000000"/>
        </w:rPr>
        <w:t xml:space="preserve">и </w:t>
      </w:r>
      <w:r w:rsidR="00EB059A">
        <w:rPr>
          <w:color w:val="000000"/>
        </w:rPr>
        <w:t xml:space="preserve">социально-ориентированной </w:t>
      </w:r>
      <w:r>
        <w:rPr>
          <w:color w:val="000000"/>
        </w:rPr>
        <w:t>журналистики</w:t>
      </w:r>
      <w:r w:rsidR="00C62BAE">
        <w:rPr>
          <w:color w:val="000000"/>
        </w:rPr>
        <w:t>.</w:t>
      </w:r>
    </w:p>
    <w:p w14:paraId="4A3E9EAF" w14:textId="4DEC3B07" w:rsidR="00AB1194" w:rsidRDefault="00613820" w:rsidP="006E07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2.2. Задачи Школы:</w:t>
      </w:r>
    </w:p>
    <w:p w14:paraId="5F5A8301" w14:textId="2F6749E5" w:rsidR="00AB1194" w:rsidRDefault="00613820" w:rsidP="006E07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Обучение </w:t>
      </w:r>
      <w:r w:rsidR="002B3B30">
        <w:rPr>
          <w:color w:val="000000"/>
        </w:rPr>
        <w:t xml:space="preserve">школьников </w:t>
      </w:r>
      <w:r>
        <w:rPr>
          <w:color w:val="000000"/>
        </w:rPr>
        <w:t xml:space="preserve">основам спортивной </w:t>
      </w:r>
      <w:r w:rsidR="00A356B9">
        <w:rPr>
          <w:color w:val="000000"/>
        </w:rPr>
        <w:t xml:space="preserve">и социальной </w:t>
      </w:r>
      <w:r>
        <w:rPr>
          <w:color w:val="000000"/>
        </w:rPr>
        <w:t>журналистики</w:t>
      </w:r>
    </w:p>
    <w:p w14:paraId="2E6098A1" w14:textId="0836268C" w:rsidR="00AB1194" w:rsidRDefault="00613820" w:rsidP="006E07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Популяризация детско-юношеского адаптивного </w:t>
      </w:r>
      <w:r w:rsidR="00C62BAE">
        <w:rPr>
          <w:color w:val="000000"/>
        </w:rPr>
        <w:t>спорта</w:t>
      </w:r>
    </w:p>
    <w:p w14:paraId="4ACC151B" w14:textId="77777777" w:rsidR="00AB1194" w:rsidRDefault="00613820" w:rsidP="006E07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0"/>
        <w:jc w:val="both"/>
        <w:rPr>
          <w:color w:val="000000"/>
          <w:highlight w:val="white"/>
        </w:rPr>
      </w:pPr>
      <w:r>
        <w:rPr>
          <w:color w:val="000000"/>
        </w:rPr>
        <w:t>П</w:t>
      </w:r>
      <w:r>
        <w:rPr>
          <w:color w:val="000000"/>
          <w:highlight w:val="white"/>
        </w:rPr>
        <w:t>родвижение ценностей здорового, активного образа жизни</w:t>
      </w:r>
    </w:p>
    <w:p w14:paraId="02B6C379" w14:textId="77777777" w:rsidR="00AB1194" w:rsidRDefault="00AB1194" w:rsidP="006E07D8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3875A82A" w14:textId="77777777" w:rsidR="00AB1194" w:rsidRDefault="00613820" w:rsidP="006E07D8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3. ПРОГРАММА ШКОЛЫ</w:t>
      </w:r>
    </w:p>
    <w:p w14:paraId="4EAA6643" w14:textId="288AAB03" w:rsidR="00AB1194" w:rsidRDefault="00613820" w:rsidP="006E0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Программа Школы направлена на освоение ключевых навыков в различных жанрах спортивной</w:t>
      </w:r>
      <w:r w:rsidR="00A356B9">
        <w:rPr>
          <w:color w:val="000000"/>
        </w:rPr>
        <w:t xml:space="preserve"> и социальной </w:t>
      </w:r>
      <w:r>
        <w:rPr>
          <w:color w:val="000000"/>
        </w:rPr>
        <w:t>журналистик</w:t>
      </w:r>
      <w:r w:rsidR="00567137">
        <w:rPr>
          <w:color w:val="000000"/>
        </w:rPr>
        <w:t xml:space="preserve">и. </w:t>
      </w:r>
      <w:r>
        <w:rPr>
          <w:color w:val="000000"/>
        </w:rPr>
        <w:t>Слушатели Школы могут выбрать специализацию обучения из пяти направлений:</w:t>
      </w:r>
    </w:p>
    <w:p w14:paraId="7A21EE81" w14:textId="77777777" w:rsidR="00AB1194" w:rsidRDefault="00AB1194" w:rsidP="006E07D8">
      <w:pPr>
        <w:shd w:val="clear" w:color="auto" w:fill="FFFFFF"/>
        <w:spacing w:line="276" w:lineRule="auto"/>
        <w:jc w:val="both"/>
        <w:rPr>
          <w:color w:val="000000"/>
        </w:rPr>
      </w:pPr>
    </w:p>
    <w:p w14:paraId="02C7C6B9" w14:textId="77777777" w:rsidR="00AB1194" w:rsidRDefault="00613820" w:rsidP="006E07D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«Репортер»</w:t>
      </w:r>
      <w:r>
        <w:rPr>
          <w:color w:val="000000"/>
        </w:rPr>
        <w:t xml:space="preserve"> – курс репортажной журналистики, на котором предполагается обучение основам ведения спортивного репортажа с места события. На курсе предусмотрено изучение видов, структуры, особенностей, признаков и критериев качества репортажа. </w:t>
      </w:r>
    </w:p>
    <w:p w14:paraId="451F646C" w14:textId="77777777" w:rsidR="00AB1194" w:rsidRDefault="00AB1194" w:rsidP="006E07D8">
      <w:pPr>
        <w:shd w:val="clear" w:color="auto" w:fill="FFFFFF"/>
        <w:spacing w:line="276" w:lineRule="auto"/>
        <w:jc w:val="both"/>
        <w:rPr>
          <w:color w:val="000000"/>
        </w:rPr>
      </w:pPr>
    </w:p>
    <w:p w14:paraId="605C6C6F" w14:textId="7E371DF2" w:rsidR="00AB1194" w:rsidRDefault="00567137" w:rsidP="006E07D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«</w:t>
      </w:r>
      <w:r w:rsidR="00613820">
        <w:rPr>
          <w:b/>
          <w:color w:val="000000"/>
        </w:rPr>
        <w:t>Спортивный комментатор»</w:t>
      </w:r>
      <w:r w:rsidR="00613820">
        <w:rPr>
          <w:color w:val="000000"/>
        </w:rPr>
        <w:t xml:space="preserve"> – курс телевизионной журналистики рассматривает спортивный комментарий как отдельный жанр со своими видами и особенностями. На курсе анализируется и обобщается деятельность ряда спортивных комментаторов прошлого и настоящего. Слушатели осваивают жанр спортивного комментария и учатся работе в прямых эфирах.</w:t>
      </w:r>
    </w:p>
    <w:p w14:paraId="238281B1" w14:textId="77777777" w:rsidR="00567137" w:rsidRDefault="00567137" w:rsidP="006E07D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</w:p>
    <w:p w14:paraId="5112EBAD" w14:textId="03E5D111" w:rsidR="00AB1194" w:rsidRDefault="00567137" w:rsidP="006E07D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highlight w:val="white"/>
        </w:rPr>
      </w:pPr>
      <w:r>
        <w:rPr>
          <w:b/>
          <w:color w:val="000000"/>
        </w:rPr>
        <w:t>«</w:t>
      </w:r>
      <w:r w:rsidR="00613820">
        <w:rPr>
          <w:b/>
          <w:color w:val="000000"/>
        </w:rPr>
        <w:t>Взгляд чере</w:t>
      </w:r>
      <w:r w:rsidR="00613820">
        <w:rPr>
          <w:b/>
        </w:rPr>
        <w:t>з</w:t>
      </w:r>
      <w:r w:rsidR="00613820">
        <w:rPr>
          <w:b/>
          <w:color w:val="000000"/>
        </w:rPr>
        <w:t xml:space="preserve"> объектив» </w:t>
      </w:r>
      <w:r w:rsidR="00613820">
        <w:rPr>
          <w:color w:val="000000"/>
        </w:rPr>
        <w:t xml:space="preserve">– </w:t>
      </w:r>
      <w:r>
        <w:rPr>
          <w:color w:val="000000"/>
        </w:rPr>
        <w:t>к</w:t>
      </w:r>
      <w:r w:rsidR="00613820">
        <w:rPr>
          <w:color w:val="000000"/>
        </w:rPr>
        <w:t xml:space="preserve">урс фото и видео журналистики. </w:t>
      </w:r>
      <w:r w:rsidR="00613820">
        <w:rPr>
          <w:color w:val="000000"/>
          <w:highlight w:val="white"/>
        </w:rPr>
        <w:t xml:space="preserve">Спортивная фотография – это специализированная версия общих новостей. Курс рассчитан на изучение законов, по которым строится фото и видеорепортаж, а также алгоритмов передачи информации визуальными средствами. </w:t>
      </w:r>
    </w:p>
    <w:p w14:paraId="5DE81AF8" w14:textId="77777777" w:rsidR="00AB1194" w:rsidRDefault="00AB1194" w:rsidP="006E07D8">
      <w:pPr>
        <w:shd w:val="clear" w:color="auto" w:fill="FFFFFF"/>
        <w:spacing w:line="276" w:lineRule="auto"/>
        <w:jc w:val="both"/>
        <w:rPr>
          <w:color w:val="000000"/>
        </w:rPr>
      </w:pPr>
    </w:p>
    <w:p w14:paraId="2C5F951B" w14:textId="77777777" w:rsidR="00AB1194" w:rsidRDefault="00613820" w:rsidP="006E07D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«Социальная журналистика» </w:t>
      </w:r>
      <w:r>
        <w:rPr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курс посвящен ведению блога и умению рассказывать истории. Искусство </w:t>
      </w:r>
      <w:proofErr w:type="spellStart"/>
      <w:r>
        <w:rPr>
          <w:color w:val="000000"/>
        </w:rPr>
        <w:t>сторителлинга</w:t>
      </w:r>
      <w:proofErr w:type="spellEnd"/>
      <w:r>
        <w:rPr>
          <w:color w:val="000000"/>
        </w:rPr>
        <w:t xml:space="preserve">, как основа для успешного </w:t>
      </w:r>
      <w:proofErr w:type="spellStart"/>
      <w:r>
        <w:rPr>
          <w:color w:val="000000"/>
        </w:rPr>
        <w:t>блогинга</w:t>
      </w:r>
      <w:proofErr w:type="spellEnd"/>
      <w:r>
        <w:rPr>
          <w:color w:val="000000"/>
        </w:rPr>
        <w:t xml:space="preserve">. Курс состоит из уроков о том, как собирать, оформлять и преподносить истории, как оформить и вести свой блог в социальных сетях, чтобы он стал успешным.  </w:t>
      </w:r>
    </w:p>
    <w:p w14:paraId="69E7EDB2" w14:textId="77777777" w:rsidR="00AB1194" w:rsidRDefault="00AB1194" w:rsidP="006E07D8">
      <w:pPr>
        <w:shd w:val="clear" w:color="auto" w:fill="FFFFFF"/>
        <w:spacing w:line="276" w:lineRule="auto"/>
        <w:jc w:val="both"/>
        <w:rPr>
          <w:color w:val="000000"/>
        </w:rPr>
      </w:pPr>
    </w:p>
    <w:p w14:paraId="0196AB0C" w14:textId="09A87DD1" w:rsidR="00AB1194" w:rsidRDefault="00613820" w:rsidP="006E07D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«Интернет журналистика»</w:t>
      </w:r>
      <w:r>
        <w:rPr>
          <w:color w:val="000000"/>
        </w:rPr>
        <w:t xml:space="preserve"> – курс о новостной журналистике и ведущих жанрах, используемых интернет агентствами. Эта разновидность журналистики — одна из самых популярных в современных СМИ.  Курс рассчитан на то, чтобы научить слушателей Школы навыкам </w:t>
      </w:r>
      <w:proofErr w:type="spellStart"/>
      <w:r>
        <w:rPr>
          <w:color w:val="000000"/>
        </w:rPr>
        <w:t>фактчекинга</w:t>
      </w:r>
      <w:proofErr w:type="spellEnd"/>
      <w:r>
        <w:rPr>
          <w:color w:val="000000"/>
        </w:rPr>
        <w:t xml:space="preserve">, принципам объективности и прозрачности предоставления информации. </w:t>
      </w:r>
    </w:p>
    <w:p w14:paraId="0C2C959F" w14:textId="22239E5A" w:rsidR="00AB1194" w:rsidRDefault="00AB1194" w:rsidP="006E07D8">
      <w:pPr>
        <w:shd w:val="clear" w:color="auto" w:fill="FFFFFF"/>
        <w:spacing w:line="276" w:lineRule="auto"/>
        <w:jc w:val="both"/>
        <w:rPr>
          <w:color w:val="000000"/>
        </w:rPr>
      </w:pPr>
    </w:p>
    <w:p w14:paraId="30E57BE1" w14:textId="2183A392" w:rsidR="00A70C06" w:rsidRDefault="00A70C06" w:rsidP="006E07D8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4. СТРУКТУРА ОБУЧЕНИЯ </w:t>
      </w:r>
    </w:p>
    <w:p w14:paraId="6ECE2873" w14:textId="56BF1640" w:rsidR="00A70C06" w:rsidRDefault="00F0293E" w:rsidP="006E07D8">
      <w:pPr>
        <w:shd w:val="clear" w:color="auto" w:fill="FFFFFF"/>
        <w:spacing w:line="276" w:lineRule="auto"/>
        <w:jc w:val="both"/>
      </w:pPr>
      <w:r>
        <w:t>4</w:t>
      </w:r>
      <w:r w:rsidR="00A70C06">
        <w:t xml:space="preserve">.1. Обучение в Школе проходит в онлайн формате, в форме вебинаров на платформе </w:t>
      </w:r>
      <w:proofErr w:type="spellStart"/>
      <w:r w:rsidR="00A70C06">
        <w:rPr>
          <w:lang w:val="en-US"/>
        </w:rPr>
        <w:t>GetCourse</w:t>
      </w:r>
      <w:proofErr w:type="spellEnd"/>
      <w:r w:rsidR="00A70C06" w:rsidRPr="00A70C06">
        <w:t>.</w:t>
      </w:r>
    </w:p>
    <w:p w14:paraId="53DB3C7B" w14:textId="0D20744F" w:rsidR="00A70C06" w:rsidRDefault="00F0293E" w:rsidP="006E07D8">
      <w:pPr>
        <w:shd w:val="clear" w:color="auto" w:fill="FFFFFF"/>
        <w:spacing w:line="276" w:lineRule="auto"/>
        <w:jc w:val="both"/>
      </w:pPr>
      <w:r>
        <w:t>4</w:t>
      </w:r>
      <w:r w:rsidR="00A70C06">
        <w:t>.2. Занятия проводятся 2</w:t>
      </w:r>
      <w:r w:rsidR="00434F01" w:rsidRPr="00434F01">
        <w:t>-</w:t>
      </w:r>
      <w:r w:rsidR="00434F01" w:rsidRPr="007A47E2">
        <w:t>3</w:t>
      </w:r>
      <w:r w:rsidR="00A70C06">
        <w:t xml:space="preserve"> раза в месяц по воскресеньям в 12:00 по московскому времени.</w:t>
      </w:r>
      <w:r w:rsidR="008508D0">
        <w:t xml:space="preserve"> Длительность занятия – 1 час. </w:t>
      </w:r>
    </w:p>
    <w:p w14:paraId="10CEE319" w14:textId="5A6FE9E3" w:rsidR="008508D0" w:rsidRDefault="00F0293E" w:rsidP="006E07D8">
      <w:pPr>
        <w:shd w:val="clear" w:color="auto" w:fill="FFFFFF"/>
        <w:spacing w:line="276" w:lineRule="auto"/>
        <w:jc w:val="both"/>
      </w:pPr>
      <w:r>
        <w:t>4</w:t>
      </w:r>
      <w:r w:rsidR="00A70C06">
        <w:t>.3. Курс составляет</w:t>
      </w:r>
      <w:r w:rsidR="008508D0">
        <w:t xml:space="preserve">: </w:t>
      </w:r>
      <w:r w:rsidR="00A70C06">
        <w:t>8 онлайн-уроков</w:t>
      </w:r>
      <w:r w:rsidR="008508D0">
        <w:t xml:space="preserve"> по выбранной специализации, самостоятельное изучение методических материалов, выполнение домашних заданий от преподавателей, защита итоговой творческой работы. </w:t>
      </w:r>
    </w:p>
    <w:p w14:paraId="75F2A914" w14:textId="69C7C40E" w:rsidR="00A70C06" w:rsidRDefault="00F0293E" w:rsidP="006E07D8">
      <w:pPr>
        <w:shd w:val="clear" w:color="auto" w:fill="FFFFFF"/>
        <w:spacing w:line="276" w:lineRule="auto"/>
        <w:jc w:val="both"/>
      </w:pPr>
      <w:r>
        <w:t>4</w:t>
      </w:r>
      <w:r w:rsidR="00A70C06">
        <w:t>.</w:t>
      </w:r>
      <w:r w:rsidR="008508D0">
        <w:t>4</w:t>
      </w:r>
      <w:r w:rsidR="00A70C06">
        <w:t>. Обучение проводят действующие</w:t>
      </w:r>
      <w:r w:rsidR="00A70C06" w:rsidRPr="00A70C06">
        <w:t xml:space="preserve"> </w:t>
      </w:r>
      <w:r w:rsidR="00A70C06">
        <w:t>журналисты, спортивные комментаторы, ведущие спортивных программ и телеканалов, спортивные фотокорреспонденты, режиссеры и видеооператоры федеральных и региональных СМИ.</w:t>
      </w:r>
    </w:p>
    <w:p w14:paraId="26A73D47" w14:textId="70757CF8" w:rsidR="00A70C06" w:rsidRDefault="00F0293E" w:rsidP="006E07D8">
      <w:pPr>
        <w:shd w:val="clear" w:color="auto" w:fill="FFFFFF"/>
        <w:spacing w:line="276" w:lineRule="auto"/>
        <w:jc w:val="both"/>
      </w:pPr>
      <w:r>
        <w:t>4</w:t>
      </w:r>
      <w:r w:rsidR="00A70C06">
        <w:t>.</w:t>
      </w:r>
      <w:r w:rsidR="008508D0">
        <w:t>5</w:t>
      </w:r>
      <w:r w:rsidR="00A70C06">
        <w:t xml:space="preserve">. Методические материалы </w:t>
      </w:r>
      <w:r w:rsidR="008508D0">
        <w:t xml:space="preserve">для самостоятельного изучения и домашние задания </w:t>
      </w:r>
      <w:r w:rsidR="00A70C06">
        <w:t xml:space="preserve">слушатели получают </w:t>
      </w:r>
      <w:r w:rsidR="008508D0">
        <w:t>по завершению урока</w:t>
      </w:r>
      <w:r w:rsidR="00A70C06">
        <w:t xml:space="preserve"> на электронную почту</w:t>
      </w:r>
      <w:r w:rsidR="008508D0">
        <w:t>.</w:t>
      </w:r>
    </w:p>
    <w:p w14:paraId="5F0DB617" w14:textId="5675D6A2" w:rsidR="008508D0" w:rsidRDefault="00F0293E" w:rsidP="006E07D8">
      <w:pPr>
        <w:shd w:val="clear" w:color="auto" w:fill="FFFFFF"/>
        <w:spacing w:line="276" w:lineRule="auto"/>
        <w:jc w:val="both"/>
        <w:rPr>
          <w:color w:val="000000"/>
        </w:rPr>
      </w:pPr>
      <w:r>
        <w:t>4</w:t>
      </w:r>
      <w:r w:rsidR="008508D0">
        <w:t xml:space="preserve">.6. Лучшие выпускники Школы, освоившие программу обучения и успешно защитившие итоговую работу, </w:t>
      </w:r>
      <w:r w:rsidR="00EB059A">
        <w:t xml:space="preserve">получат возможность прохождения практической стажировки и будут приглашены для работы в составе </w:t>
      </w:r>
      <w:r w:rsidR="008508D0">
        <w:t>пресс-центр</w:t>
      </w:r>
      <w:r w:rsidR="00EB059A">
        <w:t>а</w:t>
      </w:r>
      <w:r w:rsidR="008508D0">
        <w:t xml:space="preserve"> </w:t>
      </w:r>
      <w:r w:rsidR="008508D0">
        <w:rPr>
          <w:lang w:val="en-US"/>
        </w:rPr>
        <w:t>III</w:t>
      </w:r>
      <w:r w:rsidR="008508D0" w:rsidRPr="008508D0">
        <w:t xml:space="preserve"> </w:t>
      </w:r>
      <w:r w:rsidR="008508D0">
        <w:rPr>
          <w:color w:val="000000"/>
        </w:rPr>
        <w:t>Всероссийского фестиваля адаптивного хоккея “HOCKEY FAMILY FEST”, который состоится в апреле 2021 года</w:t>
      </w:r>
      <w:r w:rsidR="00945FB7">
        <w:rPr>
          <w:color w:val="000000"/>
        </w:rPr>
        <w:t xml:space="preserve"> (</w:t>
      </w:r>
      <w:bookmarkStart w:id="0" w:name="_Hlk54284907"/>
      <w:r w:rsidR="00945FB7">
        <w:rPr>
          <w:color w:val="000000"/>
        </w:rPr>
        <w:t>город проведения мероприятия будет определен в январе 2021 года).</w:t>
      </w:r>
      <w:r w:rsidR="008508D0">
        <w:rPr>
          <w:color w:val="000000"/>
        </w:rPr>
        <w:t xml:space="preserve"> Организаторы покрывают расходы по проезду </w:t>
      </w:r>
      <w:r w:rsidR="00945FB7">
        <w:rPr>
          <w:color w:val="000000"/>
        </w:rPr>
        <w:t>выпускников Школы</w:t>
      </w:r>
      <w:r w:rsidR="008508D0">
        <w:rPr>
          <w:color w:val="000000"/>
        </w:rPr>
        <w:t xml:space="preserve"> до места проведения Фестиваля, </w:t>
      </w:r>
      <w:r w:rsidR="00EB059A">
        <w:rPr>
          <w:color w:val="000000"/>
        </w:rPr>
        <w:t xml:space="preserve">и также </w:t>
      </w:r>
      <w:r w:rsidR="008508D0">
        <w:rPr>
          <w:color w:val="000000"/>
        </w:rPr>
        <w:t xml:space="preserve">проживанию и питанию на все дни мероприятия. </w:t>
      </w:r>
    </w:p>
    <w:bookmarkEnd w:id="0"/>
    <w:p w14:paraId="4B7E9B57" w14:textId="77777777" w:rsidR="00A70C06" w:rsidRDefault="00A70C06" w:rsidP="006E07D8">
      <w:pPr>
        <w:shd w:val="clear" w:color="auto" w:fill="FFFFFF"/>
        <w:spacing w:line="276" w:lineRule="auto"/>
        <w:jc w:val="both"/>
        <w:rPr>
          <w:color w:val="000000"/>
        </w:rPr>
      </w:pPr>
    </w:p>
    <w:p w14:paraId="4E1CB65D" w14:textId="6D96D813" w:rsidR="0077401D" w:rsidRDefault="00F0293E" w:rsidP="006E07D8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</w:rPr>
        <w:t>5</w:t>
      </w:r>
      <w:r w:rsidR="00613820">
        <w:rPr>
          <w:b/>
        </w:rPr>
        <w:t>.</w:t>
      </w:r>
      <w:r w:rsidR="00945FB7">
        <w:rPr>
          <w:b/>
        </w:rPr>
        <w:t xml:space="preserve"> </w:t>
      </w:r>
      <w:r w:rsidR="00613820">
        <w:rPr>
          <w:b/>
        </w:rPr>
        <w:t>СЛУШАТЕЛИ ШКОЛЫ</w:t>
      </w:r>
      <w:r w:rsidR="00945FB7">
        <w:rPr>
          <w:b/>
        </w:rPr>
        <w:t>, УСЛОВИЯ УЧАСТИЯ</w:t>
      </w:r>
    </w:p>
    <w:p w14:paraId="4D9438FD" w14:textId="71388438" w:rsidR="00AB1194" w:rsidRPr="006E07D8" w:rsidRDefault="00F0293E" w:rsidP="006E07D8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t>5</w:t>
      </w:r>
      <w:r w:rsidR="00613820">
        <w:t xml:space="preserve">.1 Слушателями Школы могут стать </w:t>
      </w:r>
      <w:r w:rsidR="008508D0">
        <w:t xml:space="preserve">граждане РФ </w:t>
      </w:r>
      <w:r w:rsidR="00613820">
        <w:t>в возрасте от 14</w:t>
      </w:r>
      <w:r w:rsidR="0077401D">
        <w:t xml:space="preserve"> до </w:t>
      </w:r>
      <w:r w:rsidR="00613820">
        <w:t xml:space="preserve">18 лет, </w:t>
      </w:r>
      <w:r w:rsidR="008508D0">
        <w:t>проживающие на территории России</w:t>
      </w:r>
      <w:r w:rsidR="006E07D8">
        <w:t xml:space="preserve"> и успешно прошедшие </w:t>
      </w:r>
      <w:r w:rsidR="00613820">
        <w:t>вступительные испытания</w:t>
      </w:r>
      <w:r w:rsidR="0077401D">
        <w:t>.</w:t>
      </w:r>
    </w:p>
    <w:p w14:paraId="23E41AB8" w14:textId="7973710E" w:rsidR="00AB1194" w:rsidRDefault="00F0293E" w:rsidP="006E07D8">
      <w:pPr>
        <w:shd w:val="clear" w:color="auto" w:fill="FFFFFF"/>
        <w:spacing w:line="276" w:lineRule="auto"/>
        <w:jc w:val="both"/>
      </w:pPr>
      <w:r>
        <w:t>5</w:t>
      </w:r>
      <w:r w:rsidR="00613820">
        <w:t>.</w:t>
      </w:r>
      <w:r w:rsidR="008508D0">
        <w:t>3</w:t>
      </w:r>
      <w:r w:rsidR="00613820">
        <w:t>.</w:t>
      </w:r>
      <w:r w:rsidR="00613820">
        <w:rPr>
          <w:color w:val="000000"/>
        </w:rPr>
        <w:t xml:space="preserve"> Все слушатели Школы получают сертификаты об обучении в Школе спортивной журналистики</w:t>
      </w:r>
      <w:r w:rsidR="00567137">
        <w:t>.</w:t>
      </w:r>
    </w:p>
    <w:p w14:paraId="00E1CB5B" w14:textId="5542C8B5" w:rsidR="00AB1194" w:rsidRDefault="00945FB7" w:rsidP="006E07D8">
      <w:pPr>
        <w:shd w:val="clear" w:color="auto" w:fill="FFFFFF"/>
        <w:spacing w:line="276" w:lineRule="auto"/>
        <w:jc w:val="both"/>
      </w:pPr>
      <w:r>
        <w:t xml:space="preserve">5.4. Слушатели обязаны соблюдать правила Школы, посещать </w:t>
      </w:r>
      <w:r w:rsidR="006E07D8">
        <w:t xml:space="preserve">все </w:t>
      </w:r>
      <w:r>
        <w:t xml:space="preserve">занятия и, в случае приглашения, </w:t>
      </w:r>
      <w:r w:rsidR="006E07D8">
        <w:t xml:space="preserve">быть готовыми </w:t>
      </w:r>
      <w:r>
        <w:t xml:space="preserve">принять участие в работе </w:t>
      </w:r>
      <w:r w:rsidR="006E07D8">
        <w:t xml:space="preserve">выездного </w:t>
      </w:r>
      <w:r>
        <w:t>молодежного Пресс-центра</w:t>
      </w:r>
      <w:r w:rsidRPr="00945FB7">
        <w:t xml:space="preserve"> </w:t>
      </w:r>
      <w:r>
        <w:rPr>
          <w:lang w:val="en-US"/>
        </w:rPr>
        <w:t>III</w:t>
      </w:r>
      <w:r w:rsidRPr="00945FB7">
        <w:t xml:space="preserve"> </w:t>
      </w:r>
      <w:r>
        <w:t xml:space="preserve">Всероссийского Фестиваля адаптивного хоккея в апреле 2021 года. </w:t>
      </w:r>
    </w:p>
    <w:p w14:paraId="57A7C1B0" w14:textId="77777777" w:rsidR="00945FB7" w:rsidRDefault="00945FB7" w:rsidP="006E07D8">
      <w:pPr>
        <w:shd w:val="clear" w:color="auto" w:fill="FFFFFF"/>
        <w:spacing w:line="276" w:lineRule="auto"/>
        <w:jc w:val="both"/>
      </w:pPr>
    </w:p>
    <w:p w14:paraId="34752007" w14:textId="77777777" w:rsidR="006A004E" w:rsidRDefault="00613820" w:rsidP="006E07D8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 xml:space="preserve">       </w:t>
      </w:r>
      <w:r w:rsidR="00A70C06">
        <w:rPr>
          <w:b/>
        </w:rPr>
        <w:t xml:space="preserve">  </w:t>
      </w:r>
      <w:r w:rsidR="00F0293E">
        <w:rPr>
          <w:b/>
        </w:rPr>
        <w:t>6</w:t>
      </w:r>
      <w:r>
        <w:rPr>
          <w:b/>
        </w:rPr>
        <w:t>. ПРИЕМ В ШКОЛУ</w:t>
      </w:r>
    </w:p>
    <w:p w14:paraId="3BE38452" w14:textId="0C5A88B5" w:rsidR="00AB1194" w:rsidRPr="006A004E" w:rsidRDefault="00F0293E" w:rsidP="006E07D8">
      <w:pPr>
        <w:shd w:val="clear" w:color="auto" w:fill="FFFFFF"/>
        <w:spacing w:line="276" w:lineRule="auto"/>
        <w:jc w:val="both"/>
        <w:rPr>
          <w:b/>
        </w:rPr>
      </w:pPr>
      <w:r>
        <w:t>6</w:t>
      </w:r>
      <w:r w:rsidR="00613820">
        <w:t xml:space="preserve">.1. Прием в Школу проводится на конкурсной основе по результатам вступительного испытания – конкурса портфолио </w:t>
      </w:r>
      <w:r w:rsidR="00945FB7">
        <w:t xml:space="preserve">или творческой работы </w:t>
      </w:r>
      <w:r w:rsidR="00613820">
        <w:t>по выбранной специализации</w:t>
      </w:r>
      <w:r w:rsidR="0077401D">
        <w:t xml:space="preserve">. </w:t>
      </w:r>
    </w:p>
    <w:p w14:paraId="35FE215E" w14:textId="2F6FE544" w:rsidR="00F81C2C" w:rsidRPr="00F81C2C" w:rsidRDefault="00F0293E" w:rsidP="006E07D8">
      <w:pPr>
        <w:shd w:val="clear" w:color="auto" w:fill="FFFFFF"/>
        <w:spacing w:line="276" w:lineRule="auto"/>
        <w:jc w:val="both"/>
      </w:pPr>
      <w:r>
        <w:t>6</w:t>
      </w:r>
      <w:r w:rsidR="00613820">
        <w:t>.</w:t>
      </w:r>
      <w:r w:rsidR="00945FB7">
        <w:t>2</w:t>
      </w:r>
      <w:r w:rsidR="00613820">
        <w:t xml:space="preserve">. В качестве Портфолио принимаются ссылки </w:t>
      </w:r>
      <w:r w:rsidR="0077401D">
        <w:t>на авторские работы, размещенные в сети интернет (</w:t>
      </w:r>
      <w:r w:rsidR="00613820">
        <w:t>блог в социальных сетях, фото и видео работы, прямые эфиры, репортажи</w:t>
      </w:r>
      <w:r w:rsidR="00F81C2C">
        <w:t xml:space="preserve">, </w:t>
      </w:r>
      <w:r w:rsidR="00613820">
        <w:t>информационные заметки</w:t>
      </w:r>
      <w:r w:rsidR="0077401D">
        <w:t xml:space="preserve"> и </w:t>
      </w:r>
      <w:proofErr w:type="spellStart"/>
      <w:r w:rsidR="0077401D">
        <w:t>пр</w:t>
      </w:r>
      <w:proofErr w:type="spellEnd"/>
      <w:r w:rsidR="0077401D">
        <w:t>), а также с</w:t>
      </w:r>
      <w:r w:rsidR="00F81C2C">
        <w:t>каны печатных материалов, например в школьных СМИ.</w:t>
      </w:r>
      <w:r w:rsidR="00945FB7">
        <w:t xml:space="preserve"> В случае отсутствия портфолио, заявитель может предоставить ссылку на творческую работу, разработанную специально для конкурсного испытания, и соответствующую выбранной специализации.</w:t>
      </w:r>
    </w:p>
    <w:p w14:paraId="614DBD2F" w14:textId="256A8215" w:rsidR="00AB1194" w:rsidRDefault="00F0293E" w:rsidP="006E07D8">
      <w:pPr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F81C2C">
        <w:rPr>
          <w:color w:val="000000"/>
        </w:rPr>
        <w:t>.</w:t>
      </w:r>
      <w:r w:rsidR="00945FB7">
        <w:rPr>
          <w:color w:val="000000"/>
        </w:rPr>
        <w:t>3</w:t>
      </w:r>
      <w:r w:rsidR="00F81C2C">
        <w:rPr>
          <w:color w:val="000000"/>
        </w:rPr>
        <w:t xml:space="preserve">. </w:t>
      </w:r>
      <w:r w:rsidR="00613820">
        <w:rPr>
          <w:color w:val="000000"/>
        </w:rPr>
        <w:t>Для участия необходимо: </w:t>
      </w:r>
    </w:p>
    <w:p w14:paraId="5D1B2AE0" w14:textId="7E60BB48" w:rsidR="00A70C06" w:rsidRDefault="00613820" w:rsidP="006E07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A70C06">
        <w:rPr>
          <w:color w:val="000000"/>
        </w:rPr>
        <w:t xml:space="preserve">Прислать на адрес электронной̆ почты </w:t>
      </w:r>
      <w:hyperlink r:id="rId7" w:history="1">
        <w:r w:rsidR="006E07D8" w:rsidRPr="00CF4090">
          <w:rPr>
            <w:rStyle w:val="aa"/>
            <w:lang w:val="en-US"/>
          </w:rPr>
          <w:t>mediaschool</w:t>
        </w:r>
        <w:r w:rsidR="006E07D8" w:rsidRPr="00CF4090">
          <w:rPr>
            <w:rStyle w:val="aa"/>
          </w:rPr>
          <w:t>@</w:t>
        </w:r>
        <w:r w:rsidR="006E07D8" w:rsidRPr="00CF4090">
          <w:rPr>
            <w:rStyle w:val="aa"/>
            <w:lang w:val="en-US"/>
          </w:rPr>
          <w:t>paraicehockey</w:t>
        </w:r>
        <w:r w:rsidR="006E07D8" w:rsidRPr="00CF4090">
          <w:rPr>
            <w:rStyle w:val="aa"/>
          </w:rPr>
          <w:t>.</w:t>
        </w:r>
        <w:r w:rsidR="006E07D8" w:rsidRPr="00CF4090">
          <w:rPr>
            <w:rStyle w:val="aa"/>
            <w:lang w:val="en-US"/>
          </w:rPr>
          <w:t>ru</w:t>
        </w:r>
      </w:hyperlink>
      <w:r w:rsidR="006E07D8">
        <w:t xml:space="preserve"> </w:t>
      </w:r>
      <w:r w:rsidRPr="00A70C06">
        <w:rPr>
          <w:color w:val="000000"/>
        </w:rPr>
        <w:t>заполне</w:t>
      </w:r>
      <w:r w:rsidR="00F81C2C" w:rsidRPr="00A70C06">
        <w:rPr>
          <w:color w:val="000000"/>
        </w:rPr>
        <w:t>нную заявку и сопроводительное письмо с небольшим рассказом о себе и о том, почему В</w:t>
      </w:r>
      <w:r w:rsidR="006E07D8">
        <w:rPr>
          <w:color w:val="000000"/>
        </w:rPr>
        <w:t xml:space="preserve">ам важно </w:t>
      </w:r>
      <w:r w:rsidR="00F81C2C" w:rsidRPr="00A70C06">
        <w:rPr>
          <w:color w:val="000000"/>
        </w:rPr>
        <w:t xml:space="preserve">участвовать в </w:t>
      </w:r>
      <w:r w:rsidR="006E07D8">
        <w:rPr>
          <w:color w:val="000000"/>
        </w:rPr>
        <w:lastRenderedPageBreak/>
        <w:t xml:space="preserve">данном проекте </w:t>
      </w:r>
      <w:r w:rsidR="00F81C2C" w:rsidRPr="00A70C06">
        <w:rPr>
          <w:color w:val="000000"/>
        </w:rPr>
        <w:t xml:space="preserve">(все ссылки </w:t>
      </w:r>
      <w:r w:rsidR="00A70C06" w:rsidRPr="00A70C06">
        <w:rPr>
          <w:color w:val="000000"/>
        </w:rPr>
        <w:t xml:space="preserve">в Заявке должны быть доступны </w:t>
      </w:r>
      <w:r w:rsidR="00F81C2C" w:rsidRPr="00A70C06">
        <w:rPr>
          <w:color w:val="000000"/>
        </w:rPr>
        <w:t>для скачивания до 25 ноября 2020 года)</w:t>
      </w:r>
      <w:r w:rsidR="00A70C06" w:rsidRPr="00A70C06">
        <w:rPr>
          <w:color w:val="000000"/>
        </w:rPr>
        <w:t xml:space="preserve">. </w:t>
      </w:r>
      <w:r w:rsidRPr="00A70C06">
        <w:rPr>
          <w:color w:val="000000"/>
        </w:rPr>
        <w:t>В теме письма необходимо указать «</w:t>
      </w:r>
      <w:proofErr w:type="spellStart"/>
      <w:r w:rsidR="00A70C06" w:rsidRPr="00A70C06">
        <w:rPr>
          <w:color w:val="000000"/>
        </w:rPr>
        <w:t>Заявка_Фамилия</w:t>
      </w:r>
      <w:proofErr w:type="spellEnd"/>
      <w:r w:rsidR="00A70C06" w:rsidRPr="00A70C06">
        <w:rPr>
          <w:color w:val="000000"/>
        </w:rPr>
        <w:t>».</w:t>
      </w:r>
    </w:p>
    <w:p w14:paraId="5AFFA143" w14:textId="1BDA6C7F" w:rsidR="00A70C06" w:rsidRDefault="00A70C06" w:rsidP="006E07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F0A56CA" w14:textId="31810BAE" w:rsidR="00A70C06" w:rsidRPr="00A70C06" w:rsidRDefault="00F0293E" w:rsidP="006E07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A70C06" w:rsidRPr="00A70C0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A70C06" w:rsidRPr="00A70C06">
        <w:rPr>
          <w:b/>
          <w:bCs/>
          <w:color w:val="000000"/>
        </w:rPr>
        <w:t xml:space="preserve">СРОКИ ПРОВЕДЕНИЯ </w:t>
      </w:r>
      <w:r>
        <w:rPr>
          <w:b/>
          <w:bCs/>
          <w:color w:val="000000"/>
        </w:rPr>
        <w:t>ШКОЛЫ</w:t>
      </w:r>
    </w:p>
    <w:p w14:paraId="4AB080E3" w14:textId="0ED8CDAD" w:rsidR="00A70C06" w:rsidRPr="00A70C06" w:rsidRDefault="00EB059A" w:rsidP="006E07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A70C06" w:rsidRPr="00A70C06">
        <w:rPr>
          <w:color w:val="000000"/>
        </w:rPr>
        <w:t>.1. Прием заявок и портфолио на конкурс: 25 октября – 25 ноября 2020 года.</w:t>
      </w:r>
    </w:p>
    <w:p w14:paraId="704D67E4" w14:textId="5E92F566" w:rsidR="00A70C06" w:rsidRPr="00A70C06" w:rsidRDefault="00EB059A" w:rsidP="006E07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A70C06" w:rsidRPr="00A70C06">
        <w:rPr>
          <w:color w:val="000000"/>
        </w:rPr>
        <w:t xml:space="preserve">.2. </w:t>
      </w:r>
      <w:r w:rsidR="00A70C06">
        <w:rPr>
          <w:color w:val="000000"/>
        </w:rPr>
        <w:t xml:space="preserve">Объявление списка </w:t>
      </w:r>
      <w:r w:rsidR="00945FB7">
        <w:rPr>
          <w:color w:val="000000"/>
        </w:rPr>
        <w:t>слушателей</w:t>
      </w:r>
      <w:r w:rsidR="00A70C06" w:rsidRPr="00A70C06">
        <w:rPr>
          <w:color w:val="000000"/>
        </w:rPr>
        <w:t>: 30 ноября.</w:t>
      </w:r>
    </w:p>
    <w:p w14:paraId="64979774" w14:textId="080AB8E0" w:rsidR="00A70C06" w:rsidRPr="00A70C06" w:rsidRDefault="00EB059A" w:rsidP="006E07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A70C06" w:rsidRPr="00A70C06">
        <w:rPr>
          <w:color w:val="000000"/>
        </w:rPr>
        <w:t xml:space="preserve">.3. </w:t>
      </w:r>
      <w:r w:rsidR="00F0293E">
        <w:rPr>
          <w:color w:val="000000"/>
        </w:rPr>
        <w:t>Проведение занятий</w:t>
      </w:r>
      <w:r w:rsidR="00A70C06" w:rsidRPr="00A70C06">
        <w:rPr>
          <w:color w:val="000000"/>
        </w:rPr>
        <w:t xml:space="preserve">: с 1 декабря по 28 февраля </w:t>
      </w:r>
    </w:p>
    <w:p w14:paraId="18E34A06" w14:textId="77777777" w:rsidR="00EB059A" w:rsidRDefault="00EB059A" w:rsidP="006E07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A70C06" w:rsidRPr="00A70C06">
        <w:rPr>
          <w:color w:val="000000"/>
        </w:rPr>
        <w:t>.4. Защита итоговой работы</w:t>
      </w:r>
      <w:r w:rsidR="00F0293E">
        <w:rPr>
          <w:color w:val="000000"/>
        </w:rPr>
        <w:t xml:space="preserve">: </w:t>
      </w:r>
      <w:r w:rsidR="00A70C06" w:rsidRPr="00A70C06">
        <w:rPr>
          <w:color w:val="000000"/>
        </w:rPr>
        <w:t>до 20 марта</w:t>
      </w:r>
    </w:p>
    <w:p w14:paraId="01D4DCD3" w14:textId="057E6432" w:rsidR="00A70C06" w:rsidRPr="00A70C06" w:rsidRDefault="00EB059A" w:rsidP="006E07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A70C06" w:rsidRPr="00A70C06">
        <w:rPr>
          <w:color w:val="000000"/>
        </w:rPr>
        <w:t>.5. Подведение итогов и объявление участников Пресс-центра Всероссийского фестиваля адаптивного хоккея “HOCKEY FAMILY FEST”: до 31 марта.</w:t>
      </w:r>
    </w:p>
    <w:p w14:paraId="3790463D" w14:textId="29FA76F9" w:rsidR="00AB1194" w:rsidRDefault="00EB059A" w:rsidP="006E07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7</w:t>
      </w:r>
      <w:r w:rsidR="00A70C06" w:rsidRPr="00A70C06">
        <w:rPr>
          <w:color w:val="000000"/>
        </w:rPr>
        <w:t xml:space="preserve">.6. Работа </w:t>
      </w:r>
      <w:r w:rsidR="00D66458">
        <w:rPr>
          <w:color w:val="000000"/>
        </w:rPr>
        <w:t>выпускников на Ф</w:t>
      </w:r>
      <w:r w:rsidR="00A70C06" w:rsidRPr="00A70C06">
        <w:rPr>
          <w:color w:val="000000"/>
        </w:rPr>
        <w:t>естивале</w:t>
      </w:r>
      <w:r w:rsidR="00D66458">
        <w:rPr>
          <w:color w:val="000000"/>
        </w:rPr>
        <w:t>: конец</w:t>
      </w:r>
      <w:r w:rsidR="00A70C06" w:rsidRPr="00A70C06">
        <w:rPr>
          <w:color w:val="000000"/>
        </w:rPr>
        <w:t xml:space="preserve"> апрел</w:t>
      </w:r>
      <w:r w:rsidR="00D66458">
        <w:rPr>
          <w:color w:val="000000"/>
        </w:rPr>
        <w:t>я</w:t>
      </w:r>
      <w:r w:rsidR="00A70C06" w:rsidRPr="00A70C06">
        <w:rPr>
          <w:color w:val="000000"/>
        </w:rPr>
        <w:t xml:space="preserve"> 2021 года</w:t>
      </w:r>
      <w:r w:rsidR="00945FB7">
        <w:rPr>
          <w:color w:val="000000"/>
        </w:rPr>
        <w:t xml:space="preserve">. </w:t>
      </w:r>
    </w:p>
    <w:p w14:paraId="76596FB9" w14:textId="77777777" w:rsidR="00AB1194" w:rsidRDefault="00AB1194" w:rsidP="006E07D8">
      <w:pPr>
        <w:shd w:val="clear" w:color="auto" w:fill="FFFFFF"/>
        <w:spacing w:line="276" w:lineRule="auto"/>
        <w:jc w:val="both"/>
        <w:rPr>
          <w:color w:val="000000"/>
        </w:rPr>
      </w:pPr>
    </w:p>
    <w:p w14:paraId="602000CC" w14:textId="5B4FBDD5" w:rsidR="00AB1194" w:rsidRDefault="00945FB7" w:rsidP="006E07D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8</w:t>
      </w:r>
      <w:r w:rsidR="00613820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613820">
        <w:rPr>
          <w:b/>
          <w:color w:val="000000"/>
        </w:rPr>
        <w:t>ПЕРСОНАЛЬНЫЕ ДАННЫЕ</w:t>
      </w:r>
    </w:p>
    <w:p w14:paraId="44C16FB6" w14:textId="15A6E97B" w:rsidR="00A356B9" w:rsidRDefault="00A356B9" w:rsidP="006E07D8">
      <w:pPr>
        <w:pStyle w:val="a9"/>
        <w:widowControl/>
        <w:numPr>
          <w:ilvl w:val="1"/>
          <w:numId w:val="6"/>
        </w:numP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613820" w:rsidRPr="00A356B9">
        <w:rPr>
          <w:color w:val="000000"/>
        </w:rPr>
        <w:t>Фактом своего участия в Школе</w:t>
      </w:r>
      <w:r>
        <w:rPr>
          <w:color w:val="000000"/>
        </w:rPr>
        <w:t xml:space="preserve">, </w:t>
      </w:r>
      <w:r w:rsidR="00613820" w:rsidRPr="00A356B9">
        <w:rPr>
          <w:color w:val="000000"/>
        </w:rPr>
        <w:t>участники дают свое полное согласие на обработку их персональных данных, достаточных для идентификации авторства работ портфолио, а также контактной информации в целях осуществления дальнейших коммуникаций</w:t>
      </w:r>
      <w:r>
        <w:rPr>
          <w:color w:val="000000"/>
        </w:rPr>
        <w:t xml:space="preserve">. </w:t>
      </w:r>
    </w:p>
    <w:p w14:paraId="6269B0EE" w14:textId="54BF508F" w:rsidR="00A356B9" w:rsidRDefault="00A356B9" w:rsidP="006E07D8">
      <w:pPr>
        <w:pStyle w:val="a9"/>
        <w:widowControl/>
        <w:numPr>
          <w:ilvl w:val="1"/>
          <w:numId w:val="6"/>
        </w:numP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613820" w:rsidRPr="00A356B9">
        <w:rPr>
          <w:color w:val="000000"/>
        </w:rPr>
        <w:t>Все персональные данные используются исключительно в связи с организацией учебной деятельности. Доступ к персональным данным участников (включая обработку персональных данных) име</w:t>
      </w:r>
      <w:r>
        <w:rPr>
          <w:color w:val="000000"/>
        </w:rPr>
        <w:t>ют</w:t>
      </w:r>
      <w:r w:rsidR="00613820" w:rsidRPr="00A356B9">
        <w:rPr>
          <w:color w:val="000000"/>
        </w:rPr>
        <w:t xml:space="preserve"> исключительно</w:t>
      </w:r>
      <w:r>
        <w:rPr>
          <w:color w:val="000000"/>
        </w:rPr>
        <w:t xml:space="preserve"> Организаторы </w:t>
      </w:r>
      <w:r w:rsidR="00613820" w:rsidRPr="00A356B9">
        <w:rPr>
          <w:color w:val="000000"/>
        </w:rPr>
        <w:t>Школы.</w:t>
      </w:r>
    </w:p>
    <w:p w14:paraId="04B92D89" w14:textId="1E5D9AF6" w:rsidR="00A356B9" w:rsidRDefault="00A356B9" w:rsidP="006E07D8">
      <w:pPr>
        <w:pStyle w:val="a9"/>
        <w:widowControl/>
        <w:numPr>
          <w:ilvl w:val="1"/>
          <w:numId w:val="6"/>
        </w:numP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613820" w:rsidRPr="00A356B9">
        <w:rPr>
          <w:color w:val="000000"/>
        </w:rPr>
        <w:t>Предоставление своих персональных данных участниками происходит исключительно на добровольных началах. Участники вступительных испытаний принимают к сведению, понимают и согласны с тем, что непредставление ими (предоставление недостоверных) персональных данных может привести к исключению их из числа слушателей Школы</w:t>
      </w:r>
      <w:r>
        <w:rPr>
          <w:color w:val="000000"/>
        </w:rPr>
        <w:t>.</w:t>
      </w:r>
    </w:p>
    <w:p w14:paraId="5F474B33" w14:textId="717E8913" w:rsidR="00A356B9" w:rsidRPr="00A356B9" w:rsidRDefault="00A356B9" w:rsidP="006E07D8">
      <w:pPr>
        <w:pStyle w:val="a9"/>
        <w:widowControl/>
        <w:numPr>
          <w:ilvl w:val="1"/>
          <w:numId w:val="6"/>
        </w:numP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 w:rsidRPr="00A356B9">
        <w:rPr>
          <w:color w:val="000000"/>
        </w:rPr>
        <w:t xml:space="preserve"> Органи</w:t>
      </w:r>
      <w:r>
        <w:rPr>
          <w:color w:val="000000"/>
        </w:rPr>
        <w:t xml:space="preserve">заторы </w:t>
      </w:r>
      <w:r w:rsidR="00613820" w:rsidRPr="00A356B9">
        <w:rPr>
          <w:color w:val="000000"/>
        </w:rPr>
        <w:t>Школы вправе осуществлять следующие действия с персональными данными участников (далее – обработка): сбор, систематизация, накопление, хранение в специально защищенной базе данных, уточнение (обновление, изменение), использование, уничтожение из базы данных.</w:t>
      </w:r>
    </w:p>
    <w:p w14:paraId="43FB9C6F" w14:textId="39CED92B" w:rsidR="00A356B9" w:rsidRDefault="00A356B9" w:rsidP="006E07D8">
      <w:pPr>
        <w:pStyle w:val="a9"/>
        <w:widowControl/>
        <w:numPr>
          <w:ilvl w:val="1"/>
          <w:numId w:val="6"/>
        </w:numP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613820" w:rsidRPr="00A356B9">
        <w:rPr>
          <w:color w:val="000000"/>
        </w:rPr>
        <w:t xml:space="preserve">Участник может отозвать свое согласие на обработку персональных данных, направив </w:t>
      </w:r>
      <w:r>
        <w:rPr>
          <w:color w:val="000000"/>
        </w:rPr>
        <w:t>организаторам Ш</w:t>
      </w:r>
      <w:r w:rsidR="00613820" w:rsidRPr="00A356B9">
        <w:rPr>
          <w:color w:val="000000"/>
        </w:rPr>
        <w:t>колы соответствующее заявление по электронной почте</w:t>
      </w:r>
      <w:r w:rsidRPr="00A356B9">
        <w:rPr>
          <w:color w:val="000000"/>
        </w:rPr>
        <w:t xml:space="preserve"> </w:t>
      </w:r>
      <w:hyperlink r:id="rId8" w:history="1">
        <w:r w:rsidRPr="00CF4090">
          <w:rPr>
            <w:rStyle w:val="aa"/>
            <w:lang w:val="en-US"/>
          </w:rPr>
          <w:t>mediaschool</w:t>
        </w:r>
        <w:r w:rsidRPr="00CF4090">
          <w:rPr>
            <w:rStyle w:val="aa"/>
          </w:rPr>
          <w:t>@</w:t>
        </w:r>
        <w:r w:rsidRPr="00CF4090">
          <w:rPr>
            <w:rStyle w:val="aa"/>
            <w:lang w:val="en-US"/>
          </w:rPr>
          <w:t>paraicehockey</w:t>
        </w:r>
        <w:r w:rsidRPr="00CF4090">
          <w:rPr>
            <w:rStyle w:val="aa"/>
          </w:rPr>
          <w:t>.</w:t>
        </w:r>
        <w:proofErr w:type="spellStart"/>
        <w:r w:rsidRPr="00CF4090">
          <w:rPr>
            <w:rStyle w:val="aa"/>
            <w:lang w:val="en-US"/>
          </w:rPr>
          <w:t>ru</w:t>
        </w:r>
        <w:proofErr w:type="spellEnd"/>
      </w:hyperlink>
      <w:r w:rsidRPr="00A356B9">
        <w:rPr>
          <w:color w:val="000000"/>
        </w:rPr>
        <w:t>.</w:t>
      </w:r>
    </w:p>
    <w:p w14:paraId="3DE37DBA" w14:textId="7388EA5F" w:rsidR="00AB1194" w:rsidRPr="00A356B9" w:rsidRDefault="00A356B9" w:rsidP="006E07D8">
      <w:pPr>
        <w:pStyle w:val="a9"/>
        <w:widowControl/>
        <w:numPr>
          <w:ilvl w:val="1"/>
          <w:numId w:val="6"/>
        </w:numP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613820" w:rsidRPr="00A356B9">
        <w:rPr>
          <w:color w:val="000000"/>
        </w:rPr>
        <w:t>Оргкомитет и третьи лица, имеющие доступ к персональным данным, обеспечивают конфиденциальность персональных данных в установленном законодательством РФ порядке.</w:t>
      </w:r>
    </w:p>
    <w:p w14:paraId="5B5B0DF4" w14:textId="77777777" w:rsidR="00AB1194" w:rsidRDefault="00AB1194" w:rsidP="006E07D8">
      <w:pPr>
        <w:shd w:val="clear" w:color="auto" w:fill="FFFFFF"/>
        <w:spacing w:line="276" w:lineRule="auto"/>
        <w:ind w:right="22"/>
      </w:pPr>
    </w:p>
    <w:p w14:paraId="4F332B1F" w14:textId="77777777" w:rsidR="00AB1194" w:rsidRDefault="00613820" w:rsidP="006E07D8">
      <w:pPr>
        <w:shd w:val="clear" w:color="auto" w:fill="FFFFFF"/>
        <w:spacing w:line="276" w:lineRule="auto"/>
        <w:ind w:right="22"/>
      </w:pPr>
      <w:r>
        <w:rPr>
          <w:b/>
          <w:color w:val="000000"/>
        </w:rPr>
        <w:t>10. КОНТАКТНАЯ ИНФОРМАЦИЯ</w:t>
      </w:r>
    </w:p>
    <w:p w14:paraId="790A2A29" w14:textId="611CA450" w:rsidR="00AB1194" w:rsidRDefault="00613820" w:rsidP="006E07D8">
      <w:pPr>
        <w:shd w:val="clear" w:color="auto" w:fill="FFFFFF"/>
        <w:spacing w:line="276" w:lineRule="auto"/>
        <w:ind w:right="22"/>
      </w:pPr>
      <w:r>
        <w:rPr>
          <w:color w:val="000000"/>
        </w:rPr>
        <w:t xml:space="preserve">Сайт: </w:t>
      </w:r>
      <w:hyperlink r:id="rId9">
        <w:r>
          <w:rPr>
            <w:color w:val="0000FF"/>
            <w:u w:val="single"/>
          </w:rPr>
          <w:t>www.paraicehockey.ru</w:t>
        </w:r>
      </w:hyperlink>
    </w:p>
    <w:p w14:paraId="1600684C" w14:textId="0D63E2A4" w:rsidR="00AB1194" w:rsidRPr="00434F01" w:rsidRDefault="00613820" w:rsidP="006E07D8">
      <w:pPr>
        <w:shd w:val="clear" w:color="auto" w:fill="FFFFFF"/>
        <w:spacing w:line="276" w:lineRule="auto"/>
        <w:ind w:left="7"/>
        <w:rPr>
          <w:color w:val="000000"/>
        </w:rPr>
      </w:pPr>
      <w:r>
        <w:rPr>
          <w:color w:val="000000"/>
        </w:rPr>
        <w:t>Е</w:t>
      </w:r>
      <w:r w:rsidRPr="00434F01">
        <w:rPr>
          <w:color w:val="000000"/>
        </w:rPr>
        <w:t>-</w:t>
      </w:r>
      <w:r w:rsidRPr="00EB059A">
        <w:rPr>
          <w:color w:val="000000"/>
          <w:lang w:val="en-US"/>
        </w:rPr>
        <w:t>mail</w:t>
      </w:r>
      <w:r w:rsidRPr="00434F01">
        <w:rPr>
          <w:color w:val="000000"/>
        </w:rPr>
        <w:t>:</w:t>
      </w:r>
      <w:r w:rsidR="00EB059A" w:rsidRPr="00434F01">
        <w:rPr>
          <w:color w:val="000000"/>
        </w:rPr>
        <w:t xml:space="preserve"> </w:t>
      </w:r>
      <w:hyperlink r:id="rId10" w:history="1">
        <w:r w:rsidR="00EB059A" w:rsidRPr="00CF4090">
          <w:rPr>
            <w:rStyle w:val="aa"/>
            <w:lang w:val="en-US"/>
          </w:rPr>
          <w:t>mediaschool</w:t>
        </w:r>
        <w:r w:rsidR="00EB059A" w:rsidRPr="00434F01">
          <w:rPr>
            <w:rStyle w:val="aa"/>
          </w:rPr>
          <w:t>@</w:t>
        </w:r>
        <w:r w:rsidR="00EB059A" w:rsidRPr="00CF4090">
          <w:rPr>
            <w:rStyle w:val="aa"/>
            <w:lang w:val="en-US"/>
          </w:rPr>
          <w:t>paraicehockey</w:t>
        </w:r>
        <w:r w:rsidR="00EB059A" w:rsidRPr="00434F01">
          <w:rPr>
            <w:rStyle w:val="aa"/>
          </w:rPr>
          <w:t>.</w:t>
        </w:r>
        <w:proofErr w:type="spellStart"/>
        <w:r w:rsidR="00EB059A" w:rsidRPr="00CF4090">
          <w:rPr>
            <w:rStyle w:val="aa"/>
            <w:lang w:val="en-US"/>
          </w:rPr>
          <w:t>ru</w:t>
        </w:r>
        <w:proofErr w:type="spellEnd"/>
      </w:hyperlink>
      <w:r w:rsidR="00EB059A" w:rsidRPr="00434F01">
        <w:rPr>
          <w:color w:val="000000"/>
        </w:rPr>
        <w:t xml:space="preserve"> </w:t>
      </w:r>
    </w:p>
    <w:p w14:paraId="6F07E4F3" w14:textId="2FE75068" w:rsidR="00EB059A" w:rsidRDefault="00EB059A" w:rsidP="006E07D8">
      <w:pPr>
        <w:shd w:val="clear" w:color="auto" w:fill="FFFFFF"/>
        <w:spacing w:line="276" w:lineRule="auto"/>
        <w:ind w:left="7"/>
      </w:pPr>
      <w:r>
        <w:rPr>
          <w:color w:val="000000"/>
        </w:rPr>
        <w:t>Координатор: Екатерина Полякова</w:t>
      </w:r>
    </w:p>
    <w:p w14:paraId="28ADF9C3" w14:textId="58046B17" w:rsidR="00AB1194" w:rsidRPr="00EB059A" w:rsidRDefault="00613820" w:rsidP="006E07D8">
      <w:pPr>
        <w:shd w:val="clear" w:color="auto" w:fill="FFFFFF"/>
        <w:spacing w:line="276" w:lineRule="auto"/>
        <w:ind w:left="7"/>
      </w:pPr>
      <w:r>
        <w:rPr>
          <w:color w:val="000000"/>
        </w:rPr>
        <w:t>Тел</w:t>
      </w:r>
      <w:r w:rsidRPr="00EB059A">
        <w:rPr>
          <w:color w:val="000000"/>
        </w:rPr>
        <w:t>: +7</w:t>
      </w:r>
      <w:r w:rsidRPr="00EB059A">
        <w:rPr>
          <w:color w:val="000000"/>
          <w:lang w:val="en-US"/>
        </w:rPr>
        <w:t> </w:t>
      </w:r>
      <w:r w:rsidRPr="00EB059A">
        <w:rPr>
          <w:color w:val="000000"/>
        </w:rPr>
        <w:t>962 2236150</w:t>
      </w:r>
      <w:r w:rsidR="00EB059A">
        <w:rPr>
          <w:color w:val="000000"/>
        </w:rPr>
        <w:t xml:space="preserve"> </w:t>
      </w:r>
    </w:p>
    <w:p w14:paraId="4D8F093A" w14:textId="77777777" w:rsidR="00AB1194" w:rsidRDefault="00AB1194"/>
    <w:sectPr w:rsidR="00AB1194" w:rsidSect="006E07D8">
      <w:headerReference w:type="default" r:id="rId11"/>
      <w:footerReference w:type="default" r:id="rId12"/>
      <w:pgSz w:w="11906" w:h="16838"/>
      <w:pgMar w:top="1134" w:right="707" w:bottom="1135" w:left="851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E377" w14:textId="77777777" w:rsidR="00D07AA7" w:rsidRDefault="00D07AA7">
      <w:r>
        <w:separator/>
      </w:r>
    </w:p>
  </w:endnote>
  <w:endnote w:type="continuationSeparator" w:id="0">
    <w:p w14:paraId="5422DC0A" w14:textId="77777777" w:rsidR="00D07AA7" w:rsidRDefault="00D0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8CF7A" w14:textId="77777777" w:rsidR="00AB1194" w:rsidRDefault="00AB119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820"/>
        <w:tab w:val="right" w:pos="9641"/>
      </w:tabs>
      <w:jc w:val="center"/>
      <w:rPr>
        <w:rFonts w:ascii="Arial" w:eastAsia="Arial" w:hAnsi="Arial" w:cs="Arial"/>
        <w:color w:val="1F497D"/>
        <w:sz w:val="20"/>
        <w:szCs w:val="20"/>
      </w:rPr>
    </w:pPr>
  </w:p>
  <w:p w14:paraId="7CDC4233" w14:textId="77777777" w:rsidR="00AB1194" w:rsidRDefault="00613820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41"/>
      </w:tabs>
      <w:jc w:val="center"/>
      <w:rPr>
        <w:rFonts w:ascii="Quattrocento Sans" w:eastAsia="Quattrocento Sans" w:hAnsi="Quattrocento Sans" w:cs="Quattrocento Sans"/>
        <w:color w:val="1F497D"/>
        <w:sz w:val="20"/>
        <w:szCs w:val="20"/>
      </w:rPr>
    </w:pPr>
    <w:r>
      <w:rPr>
        <w:rFonts w:ascii="Arial" w:eastAsia="Arial" w:hAnsi="Arial" w:cs="Arial"/>
        <w:color w:val="1F497D"/>
        <w:sz w:val="20"/>
        <w:szCs w:val="20"/>
      </w:rPr>
      <w:t xml:space="preserve">Автономная некоммерческая организация «Детская </w:t>
    </w:r>
    <w:proofErr w:type="spellStart"/>
    <w:r>
      <w:rPr>
        <w:rFonts w:ascii="Arial" w:eastAsia="Arial" w:hAnsi="Arial" w:cs="Arial"/>
        <w:color w:val="1F497D"/>
        <w:sz w:val="20"/>
        <w:szCs w:val="20"/>
      </w:rPr>
      <w:t>следж</w:t>
    </w:r>
    <w:proofErr w:type="spellEnd"/>
    <w:r>
      <w:rPr>
        <w:rFonts w:ascii="Arial" w:eastAsia="Arial" w:hAnsi="Arial" w:cs="Arial"/>
        <w:color w:val="1F497D"/>
        <w:sz w:val="20"/>
        <w:szCs w:val="20"/>
      </w:rPr>
      <w:t>-хоккейная лига»</w:t>
    </w:r>
  </w:p>
  <w:p w14:paraId="28E4984A" w14:textId="77777777" w:rsidR="00AB1194" w:rsidRDefault="00613820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41"/>
      </w:tabs>
      <w:jc w:val="center"/>
      <w:rPr>
        <w:rFonts w:ascii="DokChampa" w:eastAsia="DokChampa" w:hAnsi="DokChampa" w:cs="DokChampa"/>
        <w:color w:val="1F497D"/>
        <w:sz w:val="20"/>
        <w:szCs w:val="20"/>
      </w:rPr>
    </w:pPr>
    <w:r>
      <w:rPr>
        <w:rFonts w:ascii="Arial" w:eastAsia="Arial" w:hAnsi="Arial" w:cs="Arial"/>
        <w:color w:val="1F497D"/>
        <w:sz w:val="20"/>
        <w:szCs w:val="20"/>
      </w:rPr>
      <w:t>ИНН 7718292313 ОГРН 1157700021170 КПП 771801001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AB24D" w14:textId="77777777" w:rsidR="00D07AA7" w:rsidRDefault="00D07AA7">
      <w:r>
        <w:separator/>
      </w:r>
    </w:p>
  </w:footnote>
  <w:footnote w:type="continuationSeparator" w:id="0">
    <w:p w14:paraId="3C4BC8DC" w14:textId="77777777" w:rsidR="00D07AA7" w:rsidRDefault="00D0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7DB0" w14:textId="29C83416" w:rsidR="00AB1194" w:rsidRDefault="00AB11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C97"/>
    <w:multiLevelType w:val="multilevel"/>
    <w:tmpl w:val="505C2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3C1208"/>
    <w:multiLevelType w:val="multilevel"/>
    <w:tmpl w:val="C6C06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320FD"/>
    <w:multiLevelType w:val="multilevel"/>
    <w:tmpl w:val="7E8AE4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545E53"/>
    <w:multiLevelType w:val="multilevel"/>
    <w:tmpl w:val="C2A4B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397A98"/>
    <w:multiLevelType w:val="multilevel"/>
    <w:tmpl w:val="D4B6D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0C0937"/>
    <w:multiLevelType w:val="multilevel"/>
    <w:tmpl w:val="62500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94"/>
    <w:rsid w:val="002B3B30"/>
    <w:rsid w:val="00412DC1"/>
    <w:rsid w:val="00434F01"/>
    <w:rsid w:val="00567137"/>
    <w:rsid w:val="00613820"/>
    <w:rsid w:val="006A004E"/>
    <w:rsid w:val="006C0F32"/>
    <w:rsid w:val="006E07D8"/>
    <w:rsid w:val="0077401D"/>
    <w:rsid w:val="007A47E2"/>
    <w:rsid w:val="008508D0"/>
    <w:rsid w:val="00945FB7"/>
    <w:rsid w:val="00A356B9"/>
    <w:rsid w:val="00A70C06"/>
    <w:rsid w:val="00AB1194"/>
    <w:rsid w:val="00C62BAE"/>
    <w:rsid w:val="00D07AA7"/>
    <w:rsid w:val="00D66458"/>
    <w:rsid w:val="00EB059A"/>
    <w:rsid w:val="00F0293E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DDA56"/>
  <w15:docId w15:val="{8698F9D4-6CA7-450E-B91E-A92BCAE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120"/>
      <w:ind w:left="576" w:hanging="576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12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2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BAE"/>
  </w:style>
  <w:style w:type="paragraph" w:styleId="a7">
    <w:name w:val="footer"/>
    <w:basedOn w:val="a"/>
    <w:link w:val="a8"/>
    <w:uiPriority w:val="99"/>
    <w:unhideWhenUsed/>
    <w:rsid w:val="00C62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BAE"/>
  </w:style>
  <w:style w:type="paragraph" w:styleId="a9">
    <w:name w:val="List Paragraph"/>
    <w:basedOn w:val="a"/>
    <w:uiPriority w:val="34"/>
    <w:qFormat/>
    <w:rsid w:val="00F81C2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B059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school@paraicehocke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school@paraicehockey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school@paraicehocke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aicehocke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Полякова</cp:lastModifiedBy>
  <cp:revision>10</cp:revision>
  <dcterms:created xsi:type="dcterms:W3CDTF">2020-10-21T13:09:00Z</dcterms:created>
  <dcterms:modified xsi:type="dcterms:W3CDTF">2020-10-22T16:19:00Z</dcterms:modified>
</cp:coreProperties>
</file>